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959507" w14:textId="7DA832D8" w:rsidR="00214C06" w:rsidRDefault="00214C06">
      <w:r>
        <w:t xml:space="preserve">In the Book found at </w:t>
      </w:r>
    </w:p>
    <w:p w14:paraId="23583D51" w14:textId="559E7738" w:rsidR="00214C06" w:rsidRPr="00214C06" w:rsidRDefault="00214C06" w:rsidP="00214C06">
      <w:pPr>
        <w:pStyle w:val="p1"/>
        <w:rPr>
          <w:sz w:val="24"/>
          <w:szCs w:val="24"/>
        </w:rPr>
      </w:pPr>
      <w:hyperlink r:id="rId4" w:history="1">
        <w:r w:rsidRPr="00214C06">
          <w:rPr>
            <w:rStyle w:val="Hyperlink"/>
            <w:sz w:val="24"/>
            <w:szCs w:val="24"/>
          </w:rPr>
          <w:t>https://openstax.org/details/books/calculus-volume-3</w:t>
        </w:r>
      </w:hyperlink>
    </w:p>
    <w:p w14:paraId="333AD17F" w14:textId="77777777" w:rsidR="00214C06" w:rsidRDefault="00214C06" w:rsidP="00214C06">
      <w:pPr>
        <w:pStyle w:val="p1"/>
      </w:pPr>
    </w:p>
    <w:p w14:paraId="2F18C3AF" w14:textId="01AE5336" w:rsidR="007E6391" w:rsidRPr="005A2B7E" w:rsidRDefault="00F87A8F" w:rsidP="007E6391">
      <w:r w:rsidRPr="005A2B7E">
        <w:t>Recommended Problems for Section</w:t>
      </w:r>
      <w:r w:rsidR="00B772B1" w:rsidRPr="005A2B7E">
        <w:t>s</w:t>
      </w:r>
      <w:r w:rsidRPr="005A2B7E">
        <w:t xml:space="preserve"> </w:t>
      </w:r>
      <w:r w:rsidR="009D38DB" w:rsidRPr="005A2B7E">
        <w:t>4</w:t>
      </w:r>
      <w:r w:rsidR="00B772B1" w:rsidRPr="005A2B7E">
        <w:t>.</w:t>
      </w:r>
      <w:r w:rsidR="005A2B7E" w:rsidRPr="005A2B7E">
        <w:t>5</w:t>
      </w:r>
      <w:r w:rsidR="00B772B1" w:rsidRPr="005A2B7E">
        <w:t>,</w:t>
      </w:r>
      <w:r w:rsidRPr="005A2B7E">
        <w:t xml:space="preserve"> starting on page </w:t>
      </w:r>
      <w:r w:rsidR="00AE2FAA" w:rsidRPr="005A2B7E">
        <w:t>3</w:t>
      </w:r>
      <w:r w:rsidR="005A2B7E">
        <w:t>71</w:t>
      </w:r>
    </w:p>
    <w:p w14:paraId="3DE73E21" w14:textId="149E086E" w:rsidR="00D41A3A" w:rsidRDefault="005A2B7E" w:rsidP="005A2B7E">
      <w:pPr>
        <w:pStyle w:val="p1"/>
        <w:rPr>
          <w:rFonts w:asciiTheme="minorHAnsi" w:hAnsiTheme="minorHAnsi"/>
          <w:color w:val="000000"/>
          <w:sz w:val="24"/>
          <w:szCs w:val="24"/>
        </w:rPr>
      </w:pPr>
      <w:r w:rsidRPr="005A2B7E">
        <w:rPr>
          <w:rFonts w:asciiTheme="minorHAnsi" w:hAnsiTheme="minorHAnsi"/>
          <w:color w:val="000000"/>
          <w:sz w:val="24"/>
          <w:szCs w:val="24"/>
        </w:rPr>
        <w:t>2</w:t>
      </w:r>
      <w:r w:rsidR="00D41A3A">
        <w:rPr>
          <w:rFonts w:asciiTheme="minorHAnsi" w:hAnsiTheme="minorHAnsi"/>
          <w:color w:val="000000"/>
          <w:sz w:val="24"/>
          <w:szCs w:val="24"/>
        </w:rPr>
        <w:t>21</w:t>
      </w:r>
      <w:r w:rsidRPr="005A2B7E">
        <w:rPr>
          <w:rFonts w:asciiTheme="minorHAnsi" w:hAnsiTheme="minorHAnsi"/>
          <w:color w:val="000000"/>
          <w:sz w:val="24"/>
          <w:szCs w:val="24"/>
        </w:rPr>
        <w:t xml:space="preserve">, </w:t>
      </w:r>
    </w:p>
    <w:p w14:paraId="285D77BC" w14:textId="77777777" w:rsidR="00D41A3A" w:rsidRDefault="00D41A3A" w:rsidP="005A2B7E">
      <w:pPr>
        <w:pStyle w:val="p1"/>
        <w:rPr>
          <w:rFonts w:asciiTheme="minorHAnsi" w:hAnsiTheme="minorHAnsi"/>
          <w:color w:val="000000"/>
          <w:sz w:val="24"/>
          <w:szCs w:val="24"/>
        </w:rPr>
      </w:pPr>
    </w:p>
    <w:p w14:paraId="0909C530" w14:textId="77777777" w:rsidR="00D41A3A" w:rsidRDefault="005A2B7E" w:rsidP="005A2B7E">
      <w:pPr>
        <w:pStyle w:val="p1"/>
        <w:rPr>
          <w:rFonts w:asciiTheme="minorHAnsi" w:hAnsiTheme="minorHAnsi"/>
          <w:color w:val="000000"/>
          <w:sz w:val="24"/>
          <w:szCs w:val="24"/>
        </w:rPr>
      </w:pPr>
      <w:r w:rsidRPr="005A2B7E">
        <w:rPr>
          <w:rFonts w:asciiTheme="minorHAnsi" w:hAnsiTheme="minorHAnsi"/>
          <w:color w:val="000000"/>
          <w:sz w:val="24"/>
          <w:szCs w:val="24"/>
        </w:rPr>
        <w:t xml:space="preserve">217, </w:t>
      </w:r>
    </w:p>
    <w:p w14:paraId="2DF433FA" w14:textId="77777777" w:rsidR="00D41A3A" w:rsidRDefault="00D41A3A" w:rsidP="005A2B7E">
      <w:pPr>
        <w:pStyle w:val="p1"/>
        <w:rPr>
          <w:rFonts w:asciiTheme="minorHAnsi" w:hAnsiTheme="minorHAnsi"/>
          <w:color w:val="000000"/>
          <w:sz w:val="24"/>
          <w:szCs w:val="24"/>
        </w:rPr>
      </w:pPr>
    </w:p>
    <w:p w14:paraId="1DDBF34B" w14:textId="77777777" w:rsidR="00D41A3A" w:rsidRDefault="005A2B7E" w:rsidP="005A2B7E">
      <w:pPr>
        <w:pStyle w:val="p1"/>
        <w:rPr>
          <w:rFonts w:asciiTheme="minorHAnsi" w:hAnsiTheme="minorHAnsi"/>
          <w:color w:val="000000"/>
          <w:sz w:val="24"/>
          <w:szCs w:val="24"/>
        </w:rPr>
      </w:pPr>
      <w:r w:rsidRPr="005A2B7E">
        <w:rPr>
          <w:rFonts w:asciiTheme="minorHAnsi" w:hAnsiTheme="minorHAnsi"/>
          <w:color w:val="000000"/>
          <w:sz w:val="24"/>
          <w:szCs w:val="24"/>
        </w:rPr>
        <w:t xml:space="preserve">219, </w:t>
      </w:r>
    </w:p>
    <w:p w14:paraId="23203409" w14:textId="77777777" w:rsidR="00D41A3A" w:rsidRDefault="00D41A3A" w:rsidP="005A2B7E">
      <w:pPr>
        <w:pStyle w:val="p1"/>
        <w:rPr>
          <w:rFonts w:asciiTheme="minorHAnsi" w:hAnsiTheme="minorHAnsi"/>
          <w:color w:val="000000"/>
          <w:sz w:val="24"/>
          <w:szCs w:val="24"/>
        </w:rPr>
      </w:pPr>
    </w:p>
    <w:p w14:paraId="2CAA1632" w14:textId="77777777" w:rsidR="00D41A3A" w:rsidRDefault="005A2B7E" w:rsidP="005A2B7E">
      <w:pPr>
        <w:pStyle w:val="p1"/>
        <w:rPr>
          <w:rFonts w:asciiTheme="minorHAnsi" w:hAnsiTheme="minorHAnsi"/>
          <w:color w:val="000000"/>
          <w:sz w:val="24"/>
          <w:szCs w:val="24"/>
        </w:rPr>
      </w:pPr>
      <w:r w:rsidRPr="005A2B7E">
        <w:rPr>
          <w:rFonts w:asciiTheme="minorHAnsi" w:hAnsiTheme="minorHAnsi"/>
          <w:color w:val="000000"/>
          <w:sz w:val="24"/>
          <w:szCs w:val="24"/>
        </w:rPr>
        <w:t xml:space="preserve">227, </w:t>
      </w:r>
    </w:p>
    <w:p w14:paraId="0416785E" w14:textId="77777777" w:rsidR="00D41A3A" w:rsidRDefault="00D41A3A" w:rsidP="005A2B7E">
      <w:pPr>
        <w:pStyle w:val="p1"/>
        <w:rPr>
          <w:rFonts w:asciiTheme="minorHAnsi" w:hAnsiTheme="minorHAnsi"/>
          <w:color w:val="000000"/>
          <w:sz w:val="24"/>
          <w:szCs w:val="24"/>
        </w:rPr>
      </w:pPr>
    </w:p>
    <w:p w14:paraId="417F0DF8" w14:textId="77777777" w:rsidR="00D41A3A" w:rsidRDefault="005A2B7E" w:rsidP="005A2B7E">
      <w:pPr>
        <w:pStyle w:val="p1"/>
        <w:rPr>
          <w:rFonts w:asciiTheme="minorHAnsi" w:hAnsiTheme="minorHAnsi"/>
          <w:color w:val="000000"/>
          <w:sz w:val="24"/>
          <w:szCs w:val="24"/>
        </w:rPr>
      </w:pPr>
      <w:r w:rsidRPr="005A2B7E">
        <w:rPr>
          <w:rFonts w:asciiTheme="minorHAnsi" w:hAnsiTheme="minorHAnsi"/>
          <w:color w:val="000000"/>
          <w:sz w:val="24"/>
          <w:szCs w:val="24"/>
        </w:rPr>
        <w:t xml:space="preserve">229, </w:t>
      </w:r>
    </w:p>
    <w:p w14:paraId="56CB9B9D" w14:textId="77777777" w:rsidR="00D41A3A" w:rsidRDefault="00D41A3A" w:rsidP="005A2B7E">
      <w:pPr>
        <w:pStyle w:val="p1"/>
        <w:rPr>
          <w:rFonts w:asciiTheme="minorHAnsi" w:hAnsiTheme="minorHAnsi"/>
          <w:color w:val="000000"/>
          <w:sz w:val="24"/>
          <w:szCs w:val="24"/>
        </w:rPr>
      </w:pPr>
    </w:p>
    <w:p w14:paraId="7BB161DE" w14:textId="77777777" w:rsidR="00D41A3A" w:rsidRDefault="005A2B7E" w:rsidP="005A2B7E">
      <w:pPr>
        <w:pStyle w:val="p1"/>
        <w:rPr>
          <w:rFonts w:asciiTheme="minorHAnsi" w:hAnsiTheme="minorHAnsi"/>
          <w:color w:val="000000"/>
          <w:sz w:val="24"/>
          <w:szCs w:val="24"/>
        </w:rPr>
      </w:pPr>
      <w:r w:rsidRPr="005A2B7E">
        <w:rPr>
          <w:rFonts w:asciiTheme="minorHAnsi" w:hAnsiTheme="minorHAnsi"/>
          <w:color w:val="000000"/>
          <w:sz w:val="24"/>
          <w:szCs w:val="24"/>
        </w:rPr>
        <w:t xml:space="preserve">243, </w:t>
      </w:r>
    </w:p>
    <w:p w14:paraId="4C498AAE" w14:textId="77777777" w:rsidR="00D41A3A" w:rsidRDefault="00D41A3A" w:rsidP="005A2B7E">
      <w:pPr>
        <w:pStyle w:val="p1"/>
        <w:rPr>
          <w:rFonts w:asciiTheme="minorHAnsi" w:hAnsiTheme="minorHAnsi"/>
          <w:color w:val="000000"/>
          <w:sz w:val="24"/>
          <w:szCs w:val="24"/>
        </w:rPr>
      </w:pPr>
    </w:p>
    <w:p w14:paraId="63B0287B" w14:textId="4EFDABAB" w:rsidR="005A2B7E" w:rsidRPr="005A2B7E" w:rsidRDefault="005A2B7E" w:rsidP="005A2B7E">
      <w:pPr>
        <w:pStyle w:val="p1"/>
        <w:rPr>
          <w:rFonts w:asciiTheme="minorHAnsi" w:hAnsiTheme="minorHAnsi"/>
          <w:color w:val="000000"/>
          <w:sz w:val="24"/>
          <w:szCs w:val="24"/>
        </w:rPr>
      </w:pPr>
      <w:r w:rsidRPr="005A2B7E">
        <w:rPr>
          <w:rFonts w:asciiTheme="minorHAnsi" w:hAnsiTheme="minorHAnsi"/>
          <w:color w:val="000000"/>
          <w:sz w:val="24"/>
          <w:szCs w:val="24"/>
        </w:rPr>
        <w:t>2</w:t>
      </w:r>
      <w:r w:rsidR="00D41A3A">
        <w:rPr>
          <w:rFonts w:asciiTheme="minorHAnsi" w:hAnsiTheme="minorHAnsi"/>
          <w:color w:val="000000"/>
          <w:sz w:val="24"/>
          <w:szCs w:val="24"/>
        </w:rPr>
        <w:t>51.</w:t>
      </w:r>
    </w:p>
    <w:p w14:paraId="44B99381" w14:textId="780DE127" w:rsidR="0024481D" w:rsidRPr="00B9777E" w:rsidRDefault="0024481D" w:rsidP="00B9777E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</w:p>
    <w:p w14:paraId="198BAF9A" w14:textId="7EF2D453" w:rsidR="00753058" w:rsidRPr="00B9777E" w:rsidRDefault="00753058" w:rsidP="00753058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</w:p>
    <w:p w14:paraId="59C63DEF" w14:textId="77777777" w:rsidR="00753058" w:rsidRPr="00B9777E" w:rsidRDefault="00753058" w:rsidP="007E6391"/>
    <w:p w14:paraId="2CAD0B69" w14:textId="1B13D596" w:rsidR="00F779B9" w:rsidRDefault="00F779B9"/>
    <w:sectPr w:rsidR="00F779B9" w:rsidSect="007A71A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4C06"/>
    <w:rsid w:val="00033D35"/>
    <w:rsid w:val="0007610E"/>
    <w:rsid w:val="000B77EE"/>
    <w:rsid w:val="00165A02"/>
    <w:rsid w:val="001B13B3"/>
    <w:rsid w:val="00214C06"/>
    <w:rsid w:val="00221DA1"/>
    <w:rsid w:val="0024481D"/>
    <w:rsid w:val="002B051F"/>
    <w:rsid w:val="002B46F8"/>
    <w:rsid w:val="002C51C4"/>
    <w:rsid w:val="00316FC4"/>
    <w:rsid w:val="003C1759"/>
    <w:rsid w:val="003F2498"/>
    <w:rsid w:val="004105E0"/>
    <w:rsid w:val="004459EB"/>
    <w:rsid w:val="004E6DD6"/>
    <w:rsid w:val="005033B0"/>
    <w:rsid w:val="00531C02"/>
    <w:rsid w:val="005533CA"/>
    <w:rsid w:val="005A2B7E"/>
    <w:rsid w:val="00600A21"/>
    <w:rsid w:val="00633941"/>
    <w:rsid w:val="006573A1"/>
    <w:rsid w:val="006A11C7"/>
    <w:rsid w:val="006D52D0"/>
    <w:rsid w:val="00700083"/>
    <w:rsid w:val="00753058"/>
    <w:rsid w:val="007911B0"/>
    <w:rsid w:val="007971AF"/>
    <w:rsid w:val="007A71A2"/>
    <w:rsid w:val="007B764F"/>
    <w:rsid w:val="007E6391"/>
    <w:rsid w:val="00825E4B"/>
    <w:rsid w:val="00865A75"/>
    <w:rsid w:val="008875AB"/>
    <w:rsid w:val="00896FE9"/>
    <w:rsid w:val="008F1C2D"/>
    <w:rsid w:val="0092689C"/>
    <w:rsid w:val="009547B9"/>
    <w:rsid w:val="00993E87"/>
    <w:rsid w:val="009D24A7"/>
    <w:rsid w:val="009D38DB"/>
    <w:rsid w:val="00A80BDF"/>
    <w:rsid w:val="00AE2FAA"/>
    <w:rsid w:val="00AE7BF6"/>
    <w:rsid w:val="00B724B5"/>
    <w:rsid w:val="00B772B1"/>
    <w:rsid w:val="00B94762"/>
    <w:rsid w:val="00B9777E"/>
    <w:rsid w:val="00BC1A5E"/>
    <w:rsid w:val="00C25DB3"/>
    <w:rsid w:val="00C73D85"/>
    <w:rsid w:val="00D41A3A"/>
    <w:rsid w:val="00F35C6A"/>
    <w:rsid w:val="00F779B9"/>
    <w:rsid w:val="00F87A8F"/>
    <w:rsid w:val="00FD5BB7"/>
    <w:rsid w:val="00FF5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464CA77"/>
  <w15:chartTrackingRefBased/>
  <w15:docId w15:val="{76EEA03C-E12D-6D45-9A8D-242E29548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14C0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14C0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14C0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14C0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14C0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14C0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14C0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14C0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14C0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14C0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14C0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14C0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14C0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14C0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14C0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14C0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14C0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14C0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14C0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14C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14C0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14C0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14C0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14C0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14C0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14C0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14C0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14C0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14C06"/>
    <w:rPr>
      <w:b/>
      <w:bCs/>
      <w:smallCaps/>
      <w:color w:val="0F4761" w:themeColor="accent1" w:themeShade="BF"/>
      <w:spacing w:val="5"/>
    </w:rPr>
  </w:style>
  <w:style w:type="paragraph" w:customStyle="1" w:styleId="p1">
    <w:name w:val="p1"/>
    <w:basedOn w:val="Normal"/>
    <w:rsid w:val="00214C06"/>
    <w:pPr>
      <w:spacing w:after="0" w:line="240" w:lineRule="auto"/>
    </w:pPr>
    <w:rPr>
      <w:rFonts w:ascii="Helvetica" w:eastAsia="Times New Roman" w:hAnsi="Helvetica" w:cs="Times New Roman"/>
      <w:color w:val="0000FF"/>
      <w:kern w:val="0"/>
      <w:sz w:val="15"/>
      <w:szCs w:val="15"/>
      <w14:ligatures w14:val="none"/>
    </w:rPr>
  </w:style>
  <w:style w:type="character" w:styleId="Hyperlink">
    <w:name w:val="Hyperlink"/>
    <w:basedOn w:val="DefaultParagraphFont"/>
    <w:uiPriority w:val="99"/>
    <w:unhideWhenUsed/>
    <w:rsid w:val="00214C06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14C0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openstax.org/details/books/calculus-volume-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32</Words>
  <Characters>223</Characters>
  <Application>Microsoft Office Word</Application>
  <DocSecurity>0</DocSecurity>
  <Lines>24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Francois Blanchette</dc:creator>
  <cp:keywords/>
  <dc:description/>
  <cp:lastModifiedBy>Francois Blanchette</cp:lastModifiedBy>
  <cp:revision>27</cp:revision>
  <dcterms:created xsi:type="dcterms:W3CDTF">2026-01-20T18:23:00Z</dcterms:created>
  <dcterms:modified xsi:type="dcterms:W3CDTF">2026-02-20T19:40:00Z</dcterms:modified>
</cp:coreProperties>
</file>